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5924" w14:textId="77777777" w:rsidR="00217C34" w:rsidRPr="002431E0" w:rsidRDefault="00217C34" w:rsidP="00217C34">
      <w:pPr>
        <w:rPr>
          <w:sz w:val="40"/>
          <w:szCs w:val="40"/>
        </w:rPr>
      </w:pPr>
      <w:r w:rsidRPr="002431E0">
        <w:rPr>
          <w:rFonts w:hint="eastAsia"/>
          <w:sz w:val="40"/>
          <w:szCs w:val="40"/>
        </w:rPr>
        <w:t>三本土語師資認證</w:t>
      </w:r>
    </w:p>
    <w:p w14:paraId="3B1DA225" w14:textId="3201A5E6" w:rsidR="00AE291B" w:rsidRPr="00AE291B" w:rsidRDefault="00217C34">
      <w:pPr>
        <w:rPr>
          <w:sz w:val="28"/>
        </w:rPr>
      </w:pPr>
      <w:r>
        <w:rPr>
          <w:noProof/>
          <w:sz w:val="28"/>
        </w:rPr>
        <w:drawing>
          <wp:inline distT="0" distB="0" distL="0" distR="0" wp14:anchorId="044647DF" wp14:editId="73DE4ACE">
            <wp:extent cx="5668166" cy="6173061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617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91B" w:rsidRPr="00AE291B" w:rsidSect="00AE29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1B"/>
    <w:rsid w:val="001027F5"/>
    <w:rsid w:val="00217C34"/>
    <w:rsid w:val="002D7E95"/>
    <w:rsid w:val="00300BF3"/>
    <w:rsid w:val="00957BE0"/>
    <w:rsid w:val="00A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2FC7"/>
  <w15:chartTrackingRefBased/>
  <w15:docId w15:val="{0BB7F11A-118B-4DA0-9FF1-BB15CD72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91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91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91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91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91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91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291B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AE291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AE291B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AE291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AE291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291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291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291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2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9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AE291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E29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AE2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E29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E2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9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E29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2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A1881</dc:creator>
  <cp:keywords/>
  <dc:description/>
  <cp:lastModifiedBy>User</cp:lastModifiedBy>
  <cp:revision>2</cp:revision>
  <dcterms:created xsi:type="dcterms:W3CDTF">2024-10-25T07:18:00Z</dcterms:created>
  <dcterms:modified xsi:type="dcterms:W3CDTF">2024-10-25T07:18:00Z</dcterms:modified>
</cp:coreProperties>
</file>