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3225" w14:textId="13A5DF97" w:rsidR="00F635F0" w:rsidRDefault="00F635F0">
      <w:r w:rsidRPr="00F635F0">
        <w:rPr>
          <w:rFonts w:hint="eastAsia"/>
        </w:rPr>
        <w:t>仁和國小</w:t>
      </w:r>
      <w:r w:rsidR="00355E23">
        <w:rPr>
          <w:rFonts w:hint="eastAsia"/>
        </w:rPr>
        <w:t>學區</w:t>
      </w:r>
      <w:r w:rsidRPr="00F635F0">
        <w:rPr>
          <w:rFonts w:hint="eastAsia"/>
        </w:rPr>
        <w:t>族群分布圖</w:t>
      </w:r>
    </w:p>
    <w:p w14:paraId="141F953A" w14:textId="56DBE544" w:rsidR="00F635F0" w:rsidRDefault="00F635F0">
      <w:r w:rsidRPr="00F635F0">
        <w:rPr>
          <w:rFonts w:hint="eastAsia"/>
        </w:rPr>
        <w:t>全校：</w:t>
      </w:r>
      <w:r w:rsidRPr="00F635F0">
        <w:rPr>
          <w:rFonts w:hint="eastAsia"/>
        </w:rPr>
        <w:t>178</w:t>
      </w:r>
      <w:r w:rsidRPr="00F635F0">
        <w:rPr>
          <w:rFonts w:hint="eastAsia"/>
        </w:rPr>
        <w:t>人</w:t>
      </w:r>
    </w:p>
    <w:p w14:paraId="690A6C54" w14:textId="507E64C4" w:rsidR="00F635F0" w:rsidRDefault="00F635F0">
      <w:r w:rsidRPr="00F635F0">
        <w:rPr>
          <w:rFonts w:hint="eastAsia"/>
        </w:rPr>
        <w:t>閩南語人數：</w:t>
      </w:r>
      <w:r w:rsidRPr="00F635F0">
        <w:rPr>
          <w:rFonts w:hint="eastAsia"/>
        </w:rPr>
        <w:t>153</w:t>
      </w:r>
      <w:r w:rsidRPr="00F635F0">
        <w:rPr>
          <w:rFonts w:hint="eastAsia"/>
        </w:rPr>
        <w:t>人</w:t>
      </w:r>
    </w:p>
    <w:p w14:paraId="6072480F" w14:textId="1AB34EB1" w:rsidR="00F635F0" w:rsidRDefault="00F635F0">
      <w:r w:rsidRPr="00F635F0">
        <w:rPr>
          <w:rFonts w:hint="eastAsia"/>
        </w:rPr>
        <w:t>客家語人數：</w:t>
      </w:r>
      <w:r w:rsidRPr="00F635F0">
        <w:rPr>
          <w:rFonts w:hint="eastAsia"/>
        </w:rPr>
        <w:t>5</w:t>
      </w:r>
      <w:r w:rsidRPr="00F635F0">
        <w:rPr>
          <w:rFonts w:hint="eastAsia"/>
        </w:rPr>
        <w:t>人</w:t>
      </w:r>
    </w:p>
    <w:p w14:paraId="7FA7F47B" w14:textId="11505FD9" w:rsidR="00F635F0" w:rsidRDefault="00F635F0">
      <w:r w:rsidRPr="00F635F0">
        <w:rPr>
          <w:rFonts w:hint="eastAsia"/>
        </w:rPr>
        <w:t>原住民人數：</w:t>
      </w:r>
      <w:r w:rsidRPr="00F635F0">
        <w:rPr>
          <w:rFonts w:hint="eastAsia"/>
        </w:rPr>
        <w:t>2</w:t>
      </w:r>
      <w:r w:rsidRPr="00F635F0">
        <w:rPr>
          <w:rFonts w:hint="eastAsia"/>
        </w:rPr>
        <w:t>人</w:t>
      </w:r>
    </w:p>
    <w:p w14:paraId="7CEAE24D" w14:textId="14448255" w:rsidR="00F635F0" w:rsidRDefault="00F635F0">
      <w:r w:rsidRPr="00F635F0">
        <w:rPr>
          <w:rFonts w:hint="eastAsia"/>
        </w:rPr>
        <w:t>新住民人數：</w:t>
      </w:r>
      <w:r w:rsidRPr="00F635F0">
        <w:rPr>
          <w:rFonts w:hint="eastAsia"/>
        </w:rPr>
        <w:t>18</w:t>
      </w:r>
      <w:r w:rsidRPr="00F635F0">
        <w:rPr>
          <w:rFonts w:hint="eastAsia"/>
        </w:rPr>
        <w:t>人</w:t>
      </w:r>
    </w:p>
    <w:p w14:paraId="34B3CE22" w14:textId="77777777" w:rsidR="00F635F0" w:rsidRDefault="00F635F0"/>
    <w:p w14:paraId="687C52F0" w14:textId="77777777" w:rsidR="00F635F0" w:rsidRDefault="00F635F0"/>
    <w:p w14:paraId="5C6A31A7" w14:textId="4FEAC741" w:rsidR="00957BE0" w:rsidRDefault="00F635F0">
      <w:r>
        <w:rPr>
          <w:noProof/>
        </w:rPr>
        <w:drawing>
          <wp:inline distT="0" distB="0" distL="0" distR="0" wp14:anchorId="6B498AD0" wp14:editId="0486B136">
            <wp:extent cx="5654040" cy="5463540"/>
            <wp:effectExtent l="0" t="0" r="3810" b="3810"/>
            <wp:docPr id="1410187640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36AB5FFD-E454-3952-7A11-0F93C42448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957B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F0"/>
    <w:rsid w:val="001027F5"/>
    <w:rsid w:val="00300BF3"/>
    <w:rsid w:val="00355E23"/>
    <w:rsid w:val="00957BE0"/>
    <w:rsid w:val="00CE3BBD"/>
    <w:rsid w:val="00F6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98695"/>
  <w15:chartTrackingRefBased/>
  <w15:docId w15:val="{943881D1-390A-4E43-85B8-1719EEC8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5F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5F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5F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5F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5F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5F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35F0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F635F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F635F0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F635F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F635F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635F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635F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635F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635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5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F635F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635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F63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635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63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5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635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35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27963;&#38913;&#31807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1499252798727578"/>
          <c:y val="0.943704741882737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工作表2!$B$2</c:f>
              <c:strCache>
                <c:ptCount val="1"/>
                <c:pt idx="0">
                  <c:v>仁和國小族群分布圖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13C-4AED-AF48-9F403CC8AA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13C-4AED-AF48-9F403CC8AA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13C-4AED-AF48-9F403CC8AAE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13C-4AED-AF48-9F403CC8AAE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13C-4AED-AF48-9F403CC8AAE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13C-4AED-AF48-9F403CC8AAE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13C-4AED-AF48-9F403CC8AAE6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513C-4AED-AF48-9F403CC8AAE6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513C-4AED-AF48-9F403CC8AAE6}"/>
                </c:ext>
              </c:extLst>
            </c:dLbl>
            <c:dLbl>
              <c:idx val="2"/>
              <c:layout>
                <c:manualLayout>
                  <c:x val="-4.9944506104328559E-2"/>
                  <c:y val="2.33590282644241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13C-4AED-AF48-9F403CC8AAE6}"/>
                </c:ext>
              </c:extLst>
            </c:dLbl>
            <c:dLbl>
              <c:idx val="3"/>
              <c:layout>
                <c:manualLayout>
                  <c:x val="2.4047354790972992E-2"/>
                  <c:y val="-2.33590282644241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13C-4AED-AF48-9F403CC8AAE6}"/>
                </c:ext>
              </c:extLst>
            </c:dLbl>
            <c:dLbl>
              <c:idx val="4"/>
              <c:layout>
                <c:manualLayout>
                  <c:x val="4.2121386176526901E-2"/>
                  <c:y val="-1.0706097610107913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13C-4AED-AF48-9F403CC8AAE6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513C-4AED-AF48-9F403CC8AAE6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513C-4AED-AF48-9F403CC8AAE6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工作表2!$A$3:$A$9</c:f>
              <c:strCache>
                <c:ptCount val="7"/>
                <c:pt idx="0">
                  <c:v>全校</c:v>
                </c:pt>
                <c:pt idx="1">
                  <c:v>閩南語人數</c:v>
                </c:pt>
                <c:pt idx="2">
                  <c:v>客家語人數</c:v>
                </c:pt>
                <c:pt idx="3">
                  <c:v>原住民人數</c:v>
                </c:pt>
                <c:pt idx="4">
                  <c:v>新住民人數</c:v>
                </c:pt>
                <c:pt idx="6">
                  <c:v>仁和國小族群分布圖</c:v>
                </c:pt>
              </c:strCache>
            </c:strRef>
          </c:cat>
          <c:val>
            <c:numRef>
              <c:f>工作表2!$B$3:$B$9</c:f>
              <c:numCache>
                <c:formatCode>General</c:formatCode>
                <c:ptCount val="7"/>
                <c:pt idx="0">
                  <c:v>178</c:v>
                </c:pt>
                <c:pt idx="1">
                  <c:v>153</c:v>
                </c:pt>
                <c:pt idx="2">
                  <c:v>5</c:v>
                </c:pt>
                <c:pt idx="3">
                  <c:v>2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13C-4AED-AF48-9F403CC8AAE6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A1881</dc:creator>
  <cp:keywords/>
  <dc:description/>
  <cp:lastModifiedBy>User</cp:lastModifiedBy>
  <cp:revision>2</cp:revision>
  <dcterms:created xsi:type="dcterms:W3CDTF">2024-10-25T07:03:00Z</dcterms:created>
  <dcterms:modified xsi:type="dcterms:W3CDTF">2024-10-25T07:03:00Z</dcterms:modified>
</cp:coreProperties>
</file>